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</w:pPr>
      <w:r>
        <w:rPr>
          <w:rtl w:val="0"/>
          <w:lang w:val="en-US"/>
        </w:rPr>
        <w:t>Parks and Recreation</w:t>
      </w:r>
    </w:p>
    <w:p>
      <w:pPr>
        <w:pStyle w:val="Body"/>
        <w:jc w:val="center"/>
      </w:pPr>
      <w:r>
        <w:rPr>
          <w:rtl w:val="0"/>
          <w:lang w:val="en-US"/>
        </w:rPr>
        <w:t>June 25th, 2018</w:t>
      </w:r>
    </w:p>
    <w:p>
      <w:pPr>
        <w:pStyle w:val="Body"/>
        <w:jc w:val="center"/>
      </w:pPr>
      <w:r>
        <w:rPr>
          <w:rtl w:val="0"/>
          <w:lang w:val="en-US"/>
        </w:rPr>
        <w:t>Town Hall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Present: Joe Reynolds, Bob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Shea, Steve Victorson, Doug is attending via Skype.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7:44 PM Joe Reynolds called the meeting to order 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Meeting Minutes Approval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Steve motioned to approve the minutes from 5/21/18. Joe seconded. Passed 3-0. Bob abstained.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Steve motioned to approve the minutes from 6/4/18. Doug seconded. Passed 3-0 with spelling corrections. Bob abstained.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Discussion on system transfer to UniPay - Presented by Bob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There is Virtual Town hall which is the towns and the UniPay is the banks system that the town uses. Both systems have their limits.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VTH - Better for getting information to the citizens. Permits that do not require fees.</w:t>
      </w:r>
    </w:p>
    <w:p>
      <w:pPr>
        <w:pStyle w:val="Body"/>
        <w:jc w:val="left"/>
      </w:pPr>
      <w:r>
        <w:rPr>
          <w:rtl w:val="0"/>
          <w:lang w:val="en-US"/>
        </w:rPr>
        <w:t>UniPay - Simple transactions.  Beach Sticker, Fishing Tournament</w:t>
      </w:r>
    </w:p>
    <w:p>
      <w:pPr>
        <w:pStyle w:val="Body"/>
        <w:jc w:val="left"/>
      </w:pPr>
      <w:r>
        <w:rPr>
          <w:rtl w:val="0"/>
          <w:lang w:val="en-US"/>
        </w:rPr>
        <w:t>UniPay - Transaction with fee requiring user details.</w:t>
      </w:r>
    </w:p>
    <w:p>
      <w:pPr>
        <w:pStyle w:val="Body"/>
        <w:jc w:val="left"/>
      </w:pPr>
      <w:r>
        <w:rPr>
          <w:rtl w:val="0"/>
          <w:lang w:val="en-US"/>
        </w:rPr>
        <w:t xml:space="preserve">UniPay/VTH - Programs/Classes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Bob took us through a new website design.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Joe had some particular questions regarding the website function.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Steve suggested that we revisit the terms and conditions.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Bob wants everything done by July 1, so that the fiscal year starts in the UniPay system so that there is a clean start to the new fiscal year. He is now working on all current summer needs.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With the way UniPay/VTH work swim lesson parents must sign and complete the forms each time.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With this system, you cannot sign up unless you pay.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Joe questioned what are the terms and conditions by using UniPay. Who owns the information?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Bob - Questions: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Did look at alternatives. 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League Athletics not interested in using UniPay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Other Systems much bigger and more expensive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If Parks and Rec. BHRA, community ed, etc. all wanted to join forces one of these other programs might work.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Discussed General Policy Questions for the new system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How to pay? 3 ways to pay. ACH, Credit card and the third is for alternative payments to be directed to town hall.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Allie suggested we have 30 slots for families with financial needs. To be used or not used throughout the season. We will discuss this at a future meeting.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Beach Sticker Plan</w:t>
      </w:r>
      <w:r>
        <w:rPr>
          <w:rtl w:val="0"/>
          <w:lang w:val="en-US"/>
        </w:rPr>
        <w:t xml:space="preserve"> </w:t>
      </w:r>
    </w:p>
    <w:p>
      <w:pPr>
        <w:pStyle w:val="Body"/>
        <w:jc w:val="left"/>
      </w:pPr>
      <w:r>
        <w:rPr>
          <w:rtl w:val="0"/>
        </w:rPr>
        <w:tab/>
        <w:t>All payments in UniPy even at beach using iPad</w:t>
      </w:r>
    </w:p>
    <w:p>
      <w:pPr>
        <w:pStyle w:val="Body"/>
        <w:jc w:val="left"/>
      </w:pPr>
      <w:r>
        <w:rPr>
          <w:rtl w:val="0"/>
        </w:rPr>
        <w:tab/>
        <w:t>Stickers only available at Beach from Linda or beach staff</w:t>
      </w:r>
    </w:p>
    <w:p>
      <w:pPr>
        <w:pStyle w:val="Body"/>
        <w:jc w:val="left"/>
      </w:pPr>
      <w:r>
        <w:rPr>
          <w:rtl w:val="0"/>
        </w:rPr>
        <w:tab/>
        <w:t>Numbered with resident car registrations and affixed to car by parking staff.</w:t>
      </w:r>
    </w:p>
    <w:p>
      <w:pPr>
        <w:pStyle w:val="Body"/>
        <w:jc w:val="left"/>
      </w:pPr>
      <w:r>
        <w:rPr>
          <w:rtl w:val="0"/>
        </w:rPr>
        <w:tab/>
        <w:t>By July 1st.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Discussed sticker checking and receipts with Allie.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Bob motioned that we change the beach sticker plan as stated above as of July 1st to this system. Steve seconded the motion.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Motion approved 4-0.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Swimming Lesson Plan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  <w:lang w:val="en-US"/>
        </w:rPr>
        <w:t>Allie present and had questions for the switch over to the new system. Switching as of July 1 we will pay close attention to class sizes for those who paid prior to July 1. Doug mentioned that we need to warn residents that they need to fill in a lot of information.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Allie, do we need really need all information in the forms as listed?</w:t>
      </w:r>
    </w:p>
    <w:p>
      <w:pPr>
        <w:pStyle w:val="Body"/>
        <w:jc w:val="left"/>
      </w:pPr>
      <w:r>
        <w:rPr>
          <w:rtl w:val="0"/>
          <w:lang w:val="en-US"/>
        </w:rPr>
        <w:t>Bob suggest that we go with current form makeup and changes next year.</w:t>
      </w:r>
    </w:p>
    <w:p>
      <w:pPr>
        <w:pStyle w:val="Body"/>
        <w:jc w:val="left"/>
      </w:pPr>
      <w:r>
        <w:rPr>
          <w:rtl w:val="0"/>
          <w:lang w:val="en-US"/>
        </w:rPr>
        <w:t>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revisit the form questions for next year.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Bob motioned that we move all swimming lessons over as of July 1 to the new UniPay form.</w:t>
      </w:r>
    </w:p>
    <w:p>
      <w:pPr>
        <w:pStyle w:val="Body"/>
        <w:jc w:val="left"/>
      </w:pPr>
      <w:r>
        <w:rPr>
          <w:rtl w:val="0"/>
          <w:lang w:val="en-US"/>
        </w:rPr>
        <w:t>Steve seconded. The motion passed 4-0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Include all payments so that income is traceable (BHRA Fee, Bridges, Field fees, etc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 xml:space="preserve">)?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Field fees now collected by checks. BHRA and Bridges goes directly to the town, do we have confirmation that this actually goes into our account.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Bob motioned to put all future park and rec. payments into UniPay.</w:t>
      </w:r>
    </w:p>
    <w:p>
      <w:pPr>
        <w:pStyle w:val="Body"/>
        <w:jc w:val="left"/>
      </w:pPr>
      <w:r>
        <w:rPr>
          <w:rtl w:val="0"/>
          <w:lang w:val="en-US"/>
        </w:rPr>
        <w:t>Steve seconded the motion.</w:t>
      </w:r>
    </w:p>
    <w:p>
      <w:pPr>
        <w:pStyle w:val="Body"/>
        <w:jc w:val="left"/>
      </w:pPr>
      <w:r>
        <w:rPr>
          <w:rtl w:val="0"/>
          <w:lang w:val="en-US"/>
        </w:rPr>
        <w:t>The motion passes 4-0.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Field updates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</w:rPr>
        <w:tab/>
        <w:t xml:space="preserve">No field updates. Has payments and wants to make sure that they have all been paid. </w:t>
        <w:tab/>
        <w:tab/>
        <w:tab/>
        <w:t>Without accountant no financial summary, at this point for the end of the year.</w:t>
      </w: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  <w:lang w:val="en-US"/>
        </w:rPr>
        <w:t>Bob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Shea - What is the job description for a member of the parks and rec.? Are we supposed to fix broken doors? We should discuss at the next meeting our roles and expectations.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Beach Update - Allie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 xml:space="preserve">Working with Tim and Marie to create staff projections. </w:t>
      </w: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</w:rPr>
        <w:tab/>
        <w:t xml:space="preserve">Pre-season training is easier as most of the staff are returning. Taking less time and </w:t>
        <w:tab/>
        <w:tab/>
        <w:tab/>
        <w:t>money.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</w:rPr>
        <w:tab/>
        <w:t>Joe - When can you get a run rate projection?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>Allie - The week of July 9th.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Joe asked about guard payments during the parade?</w:t>
      </w:r>
    </w:p>
    <w:p>
      <w:pPr>
        <w:pStyle w:val="Body"/>
        <w:jc w:val="left"/>
      </w:pPr>
      <w:r>
        <w:rPr>
          <w:rtl w:val="0"/>
        </w:rPr>
        <w:tab/>
        <w:t xml:space="preserve">No employees paid for the parade, but extra guards on the beach due to the large </w:t>
        <w:tab/>
        <w:tab/>
        <w:tab/>
        <w:t>number of swimmers.</w:t>
      </w:r>
    </w:p>
    <w:p>
      <w:pPr>
        <w:pStyle w:val="Body"/>
        <w:jc w:val="left"/>
      </w:pPr>
      <w:r>
        <w:tab/>
      </w:r>
      <w:r>
        <w:rPr>
          <w:b w:val="1"/>
          <w:bCs w:val="1"/>
          <w:rtl w:val="0"/>
          <w:lang w:val="en-US"/>
        </w:rPr>
        <w:t>Joe - Are you comfortable with the new sticker payment plan?</w:t>
      </w:r>
    </w:p>
    <w:p>
      <w:pPr>
        <w:pStyle w:val="Body"/>
        <w:jc w:val="left"/>
      </w:pPr>
      <w:r>
        <w:rPr>
          <w:rtl w:val="0"/>
        </w:rPr>
        <w:tab/>
        <w:t>Yes</w:t>
      </w:r>
    </w:p>
    <w:p>
      <w:pPr>
        <w:pStyle w:val="Body"/>
        <w:jc w:val="left"/>
      </w:pPr>
      <w:r>
        <w:rPr>
          <w:rtl w:val="0"/>
        </w:rPr>
        <w:tab/>
        <w:t xml:space="preserve">Bob - We have a boat action that needs to be taken care of. The bilge pump stopped </w:t>
        <w:tab/>
        <w:tab/>
        <w:tab/>
        <w:t xml:space="preserve">working. Bob tested and found that the harness is dropping power. Needs to be sent </w:t>
        <w:tab/>
        <w:tab/>
        <w:tab/>
        <w:t>back for a warranty call, as soon was possible.</w:t>
      </w:r>
    </w:p>
    <w:p>
      <w:pPr>
        <w:pStyle w:val="Body"/>
        <w:jc w:val="left"/>
      </w:pPr>
      <w:r>
        <w:rPr>
          <w:rtl w:val="0"/>
        </w:rPr>
        <w:tab/>
        <w:t>Allie will make sure that the boat is covered, with a tarp until the repair is made.</w:t>
      </w:r>
    </w:p>
    <w:p>
      <w:pPr>
        <w:pStyle w:val="Body"/>
        <w:jc w:val="left"/>
      </w:pPr>
      <w:r>
        <w:rPr>
          <w:rtl w:val="0"/>
        </w:rPr>
        <w:tab/>
        <w:t xml:space="preserve">Also, need to remove the fuse for the bilge pump at the end of the day as the pump can </w:t>
        <w:tab/>
        <w:t>be turned on without the key. Bob will show this to Allie.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Event Requests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  <w:lang w:val="en-US"/>
        </w:rPr>
        <w:t xml:space="preserve">Doug asked Bob how to fill the new calendar. Bob will send us all the permissions. 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Bob - Check for swim lessons. Could not pay online due to the league athletics, but Bob fixed the account and now has a new check. Will put into the box for Wyona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</w:pPr>
      <w:r>
        <w:rPr>
          <w:b w:val="0"/>
          <w:bCs w:val="0"/>
          <w:rtl w:val="0"/>
          <w:lang w:val="en-US"/>
        </w:rPr>
        <w:t xml:space="preserve">Meeting adjourned at 932PM.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